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92D" w14:textId="63DDC7C4"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Bartniczka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1</w:t>
      </w:r>
      <w:r w:rsidR="00D70821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3 września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2021r.</w:t>
      </w:r>
    </w:p>
    <w:p w14:paraId="7957F396" w14:textId="77777777"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14:paraId="3E28C571" w14:textId="77777777"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14:paraId="3D2B54F2" w14:textId="34DC5E00"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A7355C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98248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</w:p>
    <w:p w14:paraId="42669A09" w14:textId="77777777"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>ZAWIADOMIENIE O WSZCZĘCIU POSTĘPOWANIA</w:t>
      </w:r>
    </w:p>
    <w:p w14:paraId="71E8148B" w14:textId="148844D8" w:rsidR="0098248F" w:rsidRPr="0052369B" w:rsidRDefault="0087231A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>Na podstawie art. 74 ust. 3 ustawy z dnia 3 października 2008 r. o udostępnianiu informacji o środowisku i jego ochronie, udziale społeczeństwa w ochronie środowiska oraz ocenach o oddziaływaniu na środowisko (Dz. U.</w:t>
      </w:r>
      <w:r>
        <w:rPr>
          <w:sz w:val="24"/>
          <w:szCs w:val="24"/>
          <w:lang w:val="pl-PL"/>
        </w:rPr>
        <w:t xml:space="preserve"> z 2021r. </w:t>
      </w:r>
      <w:r w:rsidRPr="0087231A">
        <w:rPr>
          <w:sz w:val="24"/>
          <w:szCs w:val="24"/>
          <w:lang w:val="pl-PL"/>
        </w:rPr>
        <w:t xml:space="preserve">poz. </w:t>
      </w:r>
      <w:r>
        <w:rPr>
          <w:sz w:val="24"/>
          <w:szCs w:val="24"/>
          <w:lang w:val="pl-PL"/>
        </w:rPr>
        <w:t>247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 oraz przepisu art. 49 ustawy z dnia 14 czerwca 1960 r. -Kodeks postępowania administracyjnego (</w:t>
      </w:r>
      <w:r>
        <w:rPr>
          <w:sz w:val="24"/>
          <w:szCs w:val="24"/>
          <w:lang w:val="pl-PL"/>
        </w:rPr>
        <w:t xml:space="preserve">Dz.U. </w:t>
      </w:r>
      <w:r w:rsidR="0098248F">
        <w:rPr>
          <w:sz w:val="24"/>
          <w:szCs w:val="24"/>
          <w:lang w:val="pl-PL"/>
        </w:rPr>
        <w:t xml:space="preserve">                      </w:t>
      </w:r>
      <w:r>
        <w:rPr>
          <w:sz w:val="24"/>
          <w:szCs w:val="24"/>
          <w:lang w:val="pl-PL"/>
        </w:rPr>
        <w:t>z 202</w:t>
      </w:r>
      <w:r w:rsidR="00D70821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r. poz. </w:t>
      </w:r>
      <w:r w:rsidR="00D70821">
        <w:rPr>
          <w:sz w:val="24"/>
          <w:szCs w:val="24"/>
          <w:lang w:val="pl-PL"/>
        </w:rPr>
        <w:t>735)</w:t>
      </w:r>
      <w:r w:rsidRPr="0087231A">
        <w:rPr>
          <w:sz w:val="24"/>
          <w:szCs w:val="24"/>
          <w:lang w:val="pl-PL"/>
        </w:rPr>
        <w:t>, podaję do publicznej wiadomości, że</w:t>
      </w:r>
      <w:r w:rsidR="0098248F">
        <w:rPr>
          <w:sz w:val="24"/>
          <w:szCs w:val="24"/>
          <w:lang w:val="pl-PL"/>
        </w:rPr>
        <w:t xml:space="preserve"> w</w:t>
      </w:r>
      <w:r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dniu </w:t>
      </w:r>
      <w:r w:rsidR="00D70821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13 września 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2021r. </w:t>
      </w:r>
      <w:r w:rsid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na wniosek </w:t>
      </w:r>
      <w:r w:rsidR="008B1DD3">
        <w:rPr>
          <w:rFonts w:eastAsia="Times New Roman"/>
          <w:color w:val="000000"/>
          <w:spacing w:val="4"/>
          <w:sz w:val="24"/>
          <w:szCs w:val="24"/>
          <w:lang w:val="pl-PL"/>
        </w:rPr>
        <w:t>Gminy Bartniczka z sie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dzibą w </w:t>
      </w:r>
      <w:r w:rsidR="008B1DD3">
        <w:rPr>
          <w:rFonts w:eastAsia="Times New Roman"/>
          <w:color w:val="000000"/>
          <w:spacing w:val="4"/>
          <w:sz w:val="24"/>
          <w:szCs w:val="24"/>
          <w:lang w:val="pl-PL"/>
        </w:rPr>
        <w:t>Bartniczce przy ul. Brodnickiej 8,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został</w:t>
      </w:r>
      <w:r w:rsidR="00D70821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a wydana decyzja o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środowiskowych uwarunkowaniach dla przedsięwzięcia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8B1DD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pn.: </w:t>
      </w:r>
      <w:r w:rsidR="008B1DD3" w:rsidRPr="008B1DD3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>„Przebudowa drogi gminnej 080611C Łaszewo – Bachor”</w:t>
      </w:r>
      <w:r w:rsidR="0098248F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. </w:t>
      </w:r>
    </w:p>
    <w:p w14:paraId="571719F5" w14:textId="77777777" w:rsidR="0098248F" w:rsidRDefault="0098248F" w:rsidP="0098248F">
      <w:pPr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</w:p>
    <w:p w14:paraId="62BF5919" w14:textId="1EC43791" w:rsidR="000D6B2D" w:rsidRPr="00A4796F" w:rsidRDefault="000D6B2D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14:paraId="5CCC784D" w14:textId="693CD023" w:rsidR="0098248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14:paraId="1CDCAB1B" w14:textId="75D01120" w:rsidR="00A4796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14:paraId="68CA9705" w14:textId="77777777" w:rsidR="00A4796F" w:rsidRP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6F7F56D2" w14:textId="77777777" w:rsidR="0098248F" w:rsidRDefault="009824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2AEDD848" w14:textId="4EDFC318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14:paraId="4C633F46" w14:textId="1BF20A51" w:rsidR="00687CEE" w:rsidRPr="00AA2063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lang w:val="pl-PL"/>
        </w:rPr>
        <w:t>dnia 1</w:t>
      </w:r>
      <w:r w:rsidR="00D70821">
        <w:rPr>
          <w:rFonts w:eastAsia="Times New Roman"/>
          <w:color w:val="000000"/>
          <w:lang w:val="pl-PL"/>
        </w:rPr>
        <w:t>3</w:t>
      </w:r>
      <w:r>
        <w:rPr>
          <w:rFonts w:eastAsia="Times New Roman"/>
          <w:color w:val="000000"/>
          <w:lang w:val="pl-PL"/>
        </w:rPr>
        <w:t xml:space="preserve"> </w:t>
      </w:r>
      <w:r w:rsidR="00D70821">
        <w:rPr>
          <w:rFonts w:eastAsia="Times New Roman"/>
          <w:color w:val="000000"/>
          <w:lang w:val="pl-PL"/>
        </w:rPr>
        <w:t xml:space="preserve">września </w:t>
      </w:r>
      <w:r>
        <w:rPr>
          <w:rFonts w:eastAsia="Times New Roman"/>
          <w:color w:val="000000"/>
          <w:lang w:val="pl-PL"/>
        </w:rPr>
        <w:t xml:space="preserve">2021r. </w:t>
      </w:r>
    </w:p>
    <w:sectPr w:rsidR="00687CEE" w:rsidRPr="00AA2063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735E5"/>
    <w:rsid w:val="000D6B2D"/>
    <w:rsid w:val="001116DB"/>
    <w:rsid w:val="002A1EF2"/>
    <w:rsid w:val="00360874"/>
    <w:rsid w:val="003638E5"/>
    <w:rsid w:val="00457720"/>
    <w:rsid w:val="00487B60"/>
    <w:rsid w:val="004B0A38"/>
    <w:rsid w:val="00507FD6"/>
    <w:rsid w:val="0052369B"/>
    <w:rsid w:val="00687CEE"/>
    <w:rsid w:val="00695FF4"/>
    <w:rsid w:val="00791C37"/>
    <w:rsid w:val="008512DA"/>
    <w:rsid w:val="0087231A"/>
    <w:rsid w:val="008B1DD3"/>
    <w:rsid w:val="0098248F"/>
    <w:rsid w:val="00A4796F"/>
    <w:rsid w:val="00A7355C"/>
    <w:rsid w:val="00AA2063"/>
    <w:rsid w:val="00B17090"/>
    <w:rsid w:val="00B7225D"/>
    <w:rsid w:val="00BF62E4"/>
    <w:rsid w:val="00CC259B"/>
    <w:rsid w:val="00D70821"/>
    <w:rsid w:val="00DC6A45"/>
    <w:rsid w:val="00E6653D"/>
    <w:rsid w:val="00ED3FAC"/>
    <w:rsid w:val="00F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54B8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22</cp:revision>
  <cp:lastPrinted>2021-08-11T13:05:00Z</cp:lastPrinted>
  <dcterms:created xsi:type="dcterms:W3CDTF">2019-03-20T13:02:00Z</dcterms:created>
  <dcterms:modified xsi:type="dcterms:W3CDTF">2021-09-13T10:54:00Z</dcterms:modified>
</cp:coreProperties>
</file>