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bookmarkStart w:id="0" w:name="_GoBack"/>
      <w:bookmarkEnd w:id="0"/>
      <w:r>
        <w:rPr>
          <w:rFonts w:ascii="TimesNewRomanPSMT" w:hAnsi="TimesNewRomanPSMT" w:cs="TimesNewRomanPSMT"/>
          <w:sz w:val="22"/>
        </w:rPr>
        <w:t>......................................................................    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</w:t>
      </w:r>
    </w:p>
    <w:p w:rsidR="00DF5FF7" w:rsidRDefault="00DF5FF7" w:rsidP="00DD34BE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 wnioskodawcy,</w:t>
      </w:r>
    </w:p>
    <w:p w:rsidR="00DF5FF7" w:rsidRDefault="00DF5FF7" w:rsidP="00DD34BE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adres zamieszkania, numer telefonu)</w:t>
      </w:r>
    </w:p>
    <w:p w:rsidR="00DF5FF7" w:rsidRPr="00880384" w:rsidRDefault="00880384" w:rsidP="00DF5FF7">
      <w:pPr>
        <w:autoSpaceDE w:val="0"/>
        <w:autoSpaceDN w:val="0"/>
        <w:adjustRightInd w:val="0"/>
        <w:spacing w:line="240" w:lineRule="auto"/>
        <w:jc w:val="right"/>
        <w:rPr>
          <w:rFonts w:ascii="TimesNewRomanPS-BoldItalicMT" w:hAnsi="TimesNewRomanPS-BoldItalicMT" w:cs="TimesNewRomanPS-BoldItalicMT"/>
          <w:b/>
          <w:bCs/>
          <w:iCs/>
          <w:sz w:val="26"/>
          <w:szCs w:val="26"/>
        </w:rPr>
      </w:pPr>
      <w:r w:rsidRPr="00880384">
        <w:rPr>
          <w:rFonts w:ascii="TimesNewRomanPS-BoldItalicMT" w:hAnsi="TimesNewRomanPS-BoldItalicMT" w:cs="TimesNewRomanPS-BoldItalicMT"/>
          <w:b/>
          <w:bCs/>
          <w:iCs/>
          <w:sz w:val="26"/>
          <w:szCs w:val="26"/>
        </w:rPr>
        <w:t>Wójt</w:t>
      </w:r>
      <w:r w:rsidR="00DF5FF7" w:rsidRPr="00880384">
        <w:rPr>
          <w:rFonts w:ascii="TimesNewRomanPS-BoldItalicMT" w:hAnsi="TimesNewRomanPS-BoldItalicMT" w:cs="TimesNewRomanPS-BoldItalicMT"/>
          <w:b/>
          <w:bCs/>
          <w:iCs/>
          <w:sz w:val="26"/>
          <w:szCs w:val="26"/>
        </w:rPr>
        <w:t xml:space="preserve"> Gminy Bartniczka</w:t>
      </w:r>
    </w:p>
    <w:p w:rsidR="00DF5FF7" w:rsidRPr="00880384" w:rsidRDefault="00E33E6D" w:rsidP="00DF5FF7">
      <w:pPr>
        <w:autoSpaceDE w:val="0"/>
        <w:autoSpaceDN w:val="0"/>
        <w:adjustRightInd w:val="0"/>
        <w:spacing w:line="240" w:lineRule="auto"/>
        <w:jc w:val="right"/>
        <w:rPr>
          <w:rFonts w:ascii="TimesNewRomanPS-BoldItalicMT" w:hAnsi="TimesNewRomanPS-BoldItalicMT" w:cs="TimesNewRomanPS-BoldItalicMT"/>
          <w:b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Cs/>
          <w:sz w:val="26"/>
          <w:szCs w:val="26"/>
        </w:rPr>
        <w:t>u</w:t>
      </w:r>
      <w:r w:rsidR="00DF5FF7" w:rsidRPr="00880384">
        <w:rPr>
          <w:rFonts w:ascii="TimesNewRomanPS-BoldItalicMT" w:hAnsi="TimesNewRomanPS-BoldItalicMT" w:cs="TimesNewRomanPS-BoldItalicMT"/>
          <w:b/>
          <w:bCs/>
          <w:iCs/>
          <w:sz w:val="26"/>
          <w:szCs w:val="26"/>
        </w:rPr>
        <w:t>l. Brodnicka 8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 w:rsidRPr="00880384">
        <w:rPr>
          <w:rFonts w:ascii="TimesNewRomanPS-BoldItalicMT" w:hAnsi="TimesNewRomanPS-BoldItalicMT" w:cs="TimesNewRomanPS-BoldItalicMT"/>
          <w:b/>
          <w:bCs/>
          <w:iCs/>
          <w:sz w:val="26"/>
          <w:szCs w:val="26"/>
        </w:rPr>
        <w:t>87-321 Bartniczka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WNIOSEK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o wydanie zezwolenia na zajęcie pasa drogowego: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nazwa drogi, odcinka, miejscowość)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1. </w:t>
      </w:r>
      <w:r w:rsidRPr="00DF5FF7">
        <w:rPr>
          <w:rFonts w:ascii="TimesNewRomanPSMT" w:hAnsi="TimesNewRomanPSMT" w:cs="TimesNewRomanPSMT"/>
          <w:sz w:val="22"/>
          <w:u w:val="single"/>
        </w:rPr>
        <w:t>Rodzaj robót</w:t>
      </w:r>
      <w:r>
        <w:rPr>
          <w:rFonts w:ascii="TimesNewRomanPSMT" w:hAnsi="TimesNewRomanPSMT" w:cs="TimesNewRomanPSMT"/>
          <w:sz w:val="22"/>
        </w:rPr>
        <w:t xml:space="preserve"> 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(dokładne określenie robót)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2. </w:t>
      </w:r>
      <w:r w:rsidRPr="00DF5FF7">
        <w:rPr>
          <w:rFonts w:ascii="TimesNewRomanPSMT" w:hAnsi="TimesNewRomanPSMT" w:cs="TimesNewRomanPSMT"/>
          <w:sz w:val="22"/>
          <w:u w:val="single"/>
        </w:rPr>
        <w:t>Wymiary, powierzchnia oraz rodzaj zajętych elementów pasa drogowego na czas wykonywania robót</w:t>
      </w:r>
      <w:r>
        <w:rPr>
          <w:rFonts w:ascii="TimesNewRomanPSMT" w:hAnsi="TimesNewRomanPSMT" w:cs="TimesNewRomanPSMT"/>
          <w:sz w:val="22"/>
        </w:rPr>
        <w:t xml:space="preserve"> : 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Jezdnia – dł. .............................. szer. .......................... pow. 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Chodnik – dł. .............................. szer. .......................... pow. .........................</w:t>
      </w:r>
    </w:p>
    <w:p w:rsidR="00E33E6D" w:rsidRDefault="00E33E6D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Pobocze – dł. …………………… szer. …………………. Pow. ……………….              </w:t>
      </w:r>
    </w:p>
    <w:p w:rsidR="00DF5FF7" w:rsidRDefault="00DD34BE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Inne elementy </w:t>
      </w:r>
      <w:r w:rsidR="00DF5FF7">
        <w:rPr>
          <w:rFonts w:ascii="TimesNewRomanPSMT" w:hAnsi="TimesNewRomanPSMT" w:cs="TimesNewRomanPSMT"/>
          <w:sz w:val="22"/>
        </w:rPr>
        <w:t>– dł. .............................. szer. .......................... pow. 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Inne elementy pasa – dł. .............................. szer. .......................... pow. .........................</w:t>
      </w:r>
    </w:p>
    <w:p w:rsidR="00DD34BE" w:rsidRDefault="00DD34BE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3. </w:t>
      </w:r>
      <w:r w:rsidRPr="00DF5FF7">
        <w:rPr>
          <w:rFonts w:ascii="TimesNewRomanPSMT" w:hAnsi="TimesNewRomanPSMT" w:cs="TimesNewRomanPSMT"/>
          <w:sz w:val="22"/>
          <w:u w:val="single"/>
        </w:rPr>
        <w:t>Urządzenie niezwiązane z funkcjonowaniem drogi umieszczone w pasie drogowym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dł. .............................szer. ..........................pow.</w:t>
      </w:r>
    </w:p>
    <w:p w:rsidR="00DD34BE" w:rsidRDefault="00DD34BE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4. Wykonawca: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(nazwa, adres, telefon)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5. Kierownik robót: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16"/>
          <w:szCs w:val="16"/>
        </w:rPr>
        <w:t xml:space="preserve"> (imię i nazwisko, adres, nr uprawnień)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6. Inspektor nadzoru: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(miejscowość, data)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nazwisko, adres, nr uprawnień)</w:t>
      </w:r>
    </w:p>
    <w:p w:rsidR="00DD34BE" w:rsidRDefault="00DD34BE" w:rsidP="00DF5FF7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7. Okres zajęcia pasa drogowego: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D34BE" w:rsidRDefault="00DD34BE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8. Płatnik: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a) opłata jednorazowa za zajęcie pasa drogowego w celu prowadzenia robót: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b) opłaty coroczne za wprowadzone urządzenia infrastruktury technicznej: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lastRenderedPageBreak/>
        <w:t xml:space="preserve">9. </w:t>
      </w:r>
      <w:r w:rsidR="006E4695">
        <w:rPr>
          <w:rFonts w:ascii="TimesNewRomanPSMT" w:hAnsi="TimesNewRomanPSMT" w:cs="TimesNewRomanPSMT"/>
          <w:sz w:val="22"/>
        </w:rPr>
        <w:t>Załączniki 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a) kserokopia decyzji pozwolenia na budowę (zgłoszenie),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b) kserokopia opinii ZUD,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c) zatwierdzony projekt organizacji ruchu na czas prowadzenia robót w pasie drogowym,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d) dokumentacja projektowa w zakresie dotyczącym pasa drogowego,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e) oryginały dokumentów do wglądu,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f) 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g) 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h) ....................................................................................................................................................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Prawidłowość danych na wniosku potwierdzam własnoręcznym podpisem.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2"/>
        </w:rPr>
      </w:pPr>
    </w:p>
    <w:p w:rsidR="00DF5FF7" w:rsidRDefault="00DF5FF7" w:rsidP="00DD34BE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. . . . . . . . . . . . . . . . . . . . . . . . .</w:t>
      </w:r>
    </w:p>
    <w:p w:rsidR="00DF5FF7" w:rsidRDefault="00DF5FF7" w:rsidP="00DD34BE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(podpis i pieczątka inwestora)</w:t>
      </w:r>
    </w:p>
    <w:p w:rsidR="00DF5FF7" w:rsidRDefault="00DF5FF7" w:rsidP="00DD34BE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UWAGA: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Wykonawca bierze na siebie pełną odpowiedzialność za bezpieczeństwo ruchu kołowego i pieszego do czasu zakończenia wykonywanych robót w pasie drogowym.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Teren zajęty obejmuje cały plac budowy, tj. miejsce wykopu, odkład urobku, składowania materiałów, powierzchnię zajętą przez sprzęt, barakowozy, jak również drogi objazdowe.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Za zajęcie pasa drogowego pobiera się opłaty zgodnie z ustawą o drogach publicznych.</w:t>
      </w: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DF5FF7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Złożenie wniosku nie upoważnia do zajmowania pasa drogowego, które może nastąpić dopiero po uzyskaniu decyzji (zezwolenia) tut. Zarządu.</w:t>
      </w:r>
    </w:p>
    <w:p w:rsidR="00DD34BE" w:rsidRDefault="00DD34BE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89510E" w:rsidRDefault="00DF5FF7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Decyzja wydana do niniejszego wniosku wchodzi w życie z dniem upływu terminu składania odwołań, tj. 14 dni od jej doręczenia zgodnie z art. 129 § 2 Kodeksu Postępowania Administracyjnego lub w krótszym terminie w przypadku pisemnego oświadczenia Inwestora o nie odwoływaniu się od decyzji.</w:t>
      </w: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C11125" w:rsidRPr="00C11125" w:rsidRDefault="00C11125" w:rsidP="00C11125">
      <w:pPr>
        <w:spacing w:after="160" w:line="240" w:lineRule="auto"/>
        <w:jc w:val="center"/>
        <w:rPr>
          <w:rFonts w:eastAsia="Calibri" w:cs="Times New Roman"/>
          <w:b/>
          <w:bCs/>
          <w:sz w:val="22"/>
        </w:rPr>
      </w:pPr>
      <w:r w:rsidRPr="00C11125">
        <w:rPr>
          <w:rFonts w:eastAsia="Calibri" w:cs="Times New Roman"/>
          <w:b/>
          <w:bCs/>
          <w:sz w:val="22"/>
        </w:rPr>
        <w:lastRenderedPageBreak/>
        <w:t xml:space="preserve">OŚWIADCZENIE O WYRAŻENIU ZGODY </w:t>
      </w:r>
    </w:p>
    <w:p w:rsidR="00C11125" w:rsidRPr="00C11125" w:rsidRDefault="00C11125" w:rsidP="00C11125">
      <w:pPr>
        <w:spacing w:after="160"/>
        <w:ind w:firstLine="708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 xml:space="preserve">Wyrażam zgodę na przetwarzanie moich danych osobowych zgodnie </w:t>
      </w:r>
      <w:r w:rsidRPr="00C11125">
        <w:rPr>
          <w:rFonts w:eastAsia="Calibri" w:cs="Times New Roman"/>
          <w:sz w:val="22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11125">
        <w:rPr>
          <w:rFonts w:eastAsia="Calibri" w:cs="Times New Roman"/>
          <w:sz w:val="22"/>
        </w:rPr>
        <w:t>publ</w:t>
      </w:r>
      <w:proofErr w:type="spellEnd"/>
      <w:r w:rsidRPr="00C11125">
        <w:rPr>
          <w:rFonts w:eastAsia="Calibri" w:cs="Times New Roman"/>
          <w:sz w:val="22"/>
        </w:rPr>
        <w:t xml:space="preserve">. Dz. Urz. UE L Nr 119, s. 1 w celach związanych z wydaniem decyzji </w:t>
      </w:r>
    </w:p>
    <w:p w:rsidR="00C11125" w:rsidRPr="00C11125" w:rsidRDefault="00C11125" w:rsidP="00C11125">
      <w:pPr>
        <w:tabs>
          <w:tab w:val="left" w:pos="2235"/>
        </w:tabs>
        <w:jc w:val="right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>………………………………..</w:t>
      </w:r>
    </w:p>
    <w:p w:rsidR="00C11125" w:rsidRPr="00C11125" w:rsidRDefault="00C11125" w:rsidP="00C11125">
      <w:pPr>
        <w:tabs>
          <w:tab w:val="left" w:pos="2235"/>
        </w:tabs>
        <w:jc w:val="center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ab/>
      </w:r>
      <w:r w:rsidRPr="00C11125">
        <w:rPr>
          <w:rFonts w:eastAsia="Calibri" w:cs="Times New Roman"/>
          <w:sz w:val="22"/>
        </w:rPr>
        <w:tab/>
      </w:r>
      <w:r w:rsidRPr="00C11125">
        <w:rPr>
          <w:rFonts w:eastAsia="Calibri" w:cs="Times New Roman"/>
          <w:sz w:val="22"/>
        </w:rPr>
        <w:tab/>
      </w:r>
      <w:r w:rsidRPr="00C11125">
        <w:rPr>
          <w:rFonts w:eastAsia="Calibri" w:cs="Times New Roman"/>
          <w:sz w:val="22"/>
        </w:rPr>
        <w:tab/>
      </w:r>
      <w:r w:rsidRPr="00C11125">
        <w:rPr>
          <w:rFonts w:eastAsia="Calibri" w:cs="Times New Roman"/>
          <w:sz w:val="22"/>
        </w:rPr>
        <w:tab/>
      </w:r>
      <w:r w:rsidRPr="00C11125">
        <w:rPr>
          <w:rFonts w:eastAsia="Calibri" w:cs="Times New Roman"/>
          <w:sz w:val="22"/>
        </w:rPr>
        <w:tab/>
      </w:r>
      <w:r w:rsidRPr="00C11125">
        <w:rPr>
          <w:rFonts w:eastAsia="Calibri" w:cs="Times New Roman"/>
          <w:sz w:val="22"/>
        </w:rPr>
        <w:tab/>
        <w:t>(data, podpis)</w:t>
      </w:r>
    </w:p>
    <w:p w:rsidR="00C11125" w:rsidRPr="00C11125" w:rsidRDefault="00C11125" w:rsidP="00C11125">
      <w:pPr>
        <w:spacing w:after="160" w:line="240" w:lineRule="auto"/>
        <w:jc w:val="center"/>
        <w:rPr>
          <w:rFonts w:eastAsia="Calibri" w:cs="Times New Roman"/>
          <w:b/>
          <w:bCs/>
          <w:sz w:val="22"/>
        </w:rPr>
      </w:pPr>
      <w:r w:rsidRPr="00C11125">
        <w:rPr>
          <w:rFonts w:eastAsia="Calibri" w:cs="Times New Roman"/>
          <w:b/>
          <w:bCs/>
          <w:sz w:val="22"/>
        </w:rPr>
        <w:t>KLAUZULA INFORMACYJNA</w:t>
      </w:r>
    </w:p>
    <w:p w:rsidR="00C11125" w:rsidRPr="00C11125" w:rsidRDefault="00C11125" w:rsidP="00C11125">
      <w:pPr>
        <w:spacing w:after="160" w:line="259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>1.  Administratorem Pani/Pana danych osobowych w Urzędzie  Gminy Bartniczka, 87-321 Bartniczka, ul. Brodnicka 8, telefon kontaktowy: 564936810, e-mail: ugb@data.pl jest Wójt Gminy Bartniczka.</w:t>
      </w:r>
    </w:p>
    <w:p w:rsidR="00C11125" w:rsidRPr="00C11125" w:rsidRDefault="00C11125" w:rsidP="00C11125">
      <w:pPr>
        <w:spacing w:after="160" w:line="259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 xml:space="preserve">2. W sprawach z zakresu ochrony danych osobowych mogą Państwo kontaktować się </w:t>
      </w:r>
      <w:r w:rsidRPr="00C11125">
        <w:rPr>
          <w:rFonts w:eastAsia="Calibri" w:cs="Times New Roman"/>
          <w:sz w:val="22"/>
        </w:rPr>
        <w:br/>
        <w:t xml:space="preserve">z Inspektorem Ochrony Danych pod adresem e-mail: </w:t>
      </w:r>
      <w:hyperlink r:id="rId4" w:history="1">
        <w:r w:rsidRPr="00C11125">
          <w:rPr>
            <w:rFonts w:eastAsia="Calibri" w:cs="Times New Roman"/>
            <w:b/>
            <w:color w:val="0563C1"/>
            <w:sz w:val="22"/>
            <w:u w:val="single"/>
          </w:rPr>
          <w:t>inspektor@cbi24.pl</w:t>
        </w:r>
      </w:hyperlink>
      <w:r w:rsidRPr="00C11125">
        <w:rPr>
          <w:rFonts w:eastAsia="Calibri" w:cs="Times New Roman"/>
          <w:b/>
          <w:sz w:val="22"/>
          <w:u w:val="single"/>
        </w:rPr>
        <w:t>.</w:t>
      </w: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 xml:space="preserve">3. Dane osobowe będą przetwarzane w celu wydania decyzji. </w:t>
      </w: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 xml:space="preserve">4. Dane osobowe będą przetwarzane do czasu cofnięcia zgody na przetwarzanie danych osobowych. </w:t>
      </w: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 xml:space="preserve">5. Podstawą prawną przetwarzania danych jest art. 6 ust. 1 lit. a) ww. Rozporządzenia. </w:t>
      </w: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 xml:space="preserve">6. Odbiorcami Pani/Pana danych będą podmioty, które na podstawie zawartych umów przetwarzają dane osobowe w imieniu Administratora. </w:t>
      </w: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>7. Osoba, której dane dotyczą ma prawo do:</w:t>
      </w: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>- żądania dostępu do danych osobowych oraz ich sprostowania, usunięcia lub ograniczenia przetwarzania danych osobowych.</w:t>
      </w: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>- cofnięcia zgody w dowolnym momencie bez wpływu na zgodność z prawem przetwarzania, którego dokonano na podstawie zgody przed jej cofnięciem.</w:t>
      </w: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 xml:space="preserve">- </w:t>
      </w:r>
      <w:r w:rsidRPr="00C11125">
        <w:rPr>
          <w:rFonts w:eastAsia="Times New Roman" w:cs="Times New Roman"/>
          <w:sz w:val="22"/>
        </w:rPr>
        <w:t xml:space="preserve">wniesienia skargi do organu nadzorczego </w:t>
      </w:r>
      <w:r w:rsidRPr="00C11125">
        <w:rPr>
          <w:rFonts w:eastAsia="Calibri" w:cs="Times New Roman"/>
          <w:sz w:val="22"/>
        </w:rPr>
        <w:t>w przypadku gdy przetwarzanie danych odbywa się z naruszeniem przepisów powyższego rozporządzenia</w:t>
      </w:r>
      <w:r w:rsidRPr="00C11125">
        <w:rPr>
          <w:rFonts w:eastAsia="Times New Roman" w:cs="Times New Roman"/>
          <w:sz w:val="22"/>
        </w:rPr>
        <w:t xml:space="preserve"> tj. Prezesa Ochrony Danych Osobowych, ul. Stawki 2, 00-193 Warszawa.</w:t>
      </w: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</w:p>
    <w:p w:rsidR="00C11125" w:rsidRPr="00C11125" w:rsidRDefault="00C11125" w:rsidP="00C11125">
      <w:pPr>
        <w:spacing w:after="160" w:line="240" w:lineRule="auto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>Podanie danych osobowych jest dobrowolne, przy czym konsekwencją niepodania danych osobowych jest ............-....................</w:t>
      </w:r>
    </w:p>
    <w:p w:rsidR="00C11125" w:rsidRPr="00C11125" w:rsidRDefault="00C11125" w:rsidP="00C11125">
      <w:pPr>
        <w:spacing w:after="160" w:line="240" w:lineRule="auto"/>
        <w:rPr>
          <w:rFonts w:eastAsia="Times New Roman" w:cs="Times New Roman"/>
          <w:sz w:val="22"/>
        </w:rPr>
      </w:pPr>
      <w:r w:rsidRPr="00C11125">
        <w:rPr>
          <w:rFonts w:eastAsia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11125" w:rsidRPr="00C11125" w:rsidRDefault="00C11125" w:rsidP="00C11125">
      <w:pPr>
        <w:spacing w:after="160" w:line="240" w:lineRule="auto"/>
        <w:jc w:val="right"/>
        <w:rPr>
          <w:rFonts w:eastAsia="Calibri" w:cs="Times New Roman"/>
          <w:sz w:val="22"/>
        </w:rPr>
      </w:pPr>
    </w:p>
    <w:p w:rsidR="00C11125" w:rsidRPr="00C11125" w:rsidRDefault="00C11125" w:rsidP="00C11125">
      <w:pPr>
        <w:spacing w:after="160" w:line="240" w:lineRule="auto"/>
        <w:jc w:val="right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>________________________</w:t>
      </w:r>
    </w:p>
    <w:p w:rsidR="00C11125" w:rsidRPr="00C11125" w:rsidRDefault="00C11125" w:rsidP="00C11125">
      <w:pPr>
        <w:tabs>
          <w:tab w:val="left" w:pos="5529"/>
        </w:tabs>
        <w:spacing w:after="160" w:line="240" w:lineRule="auto"/>
        <w:jc w:val="right"/>
        <w:rPr>
          <w:rFonts w:eastAsia="Calibri" w:cs="Times New Roman"/>
          <w:sz w:val="22"/>
        </w:rPr>
      </w:pPr>
      <w:r w:rsidRPr="00C11125">
        <w:rPr>
          <w:rFonts w:eastAsia="Calibri" w:cs="Times New Roman"/>
          <w:sz w:val="22"/>
        </w:rPr>
        <w:tab/>
        <w:t>podpis</w:t>
      </w:r>
      <w:r w:rsidRPr="00C11125">
        <w:rPr>
          <w:rFonts w:eastAsia="Calibri" w:cs="Times New Roman"/>
          <w:sz w:val="22"/>
        </w:rPr>
        <w:tab/>
      </w:r>
    </w:p>
    <w:p w:rsidR="00C11125" w:rsidRPr="00DF5FF7" w:rsidRDefault="00C11125" w:rsidP="00DF5FF7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sectPr w:rsidR="00C11125" w:rsidRPr="00DF5FF7" w:rsidSect="00B6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FF7"/>
    <w:rsid w:val="003377B2"/>
    <w:rsid w:val="004736F6"/>
    <w:rsid w:val="005501D0"/>
    <w:rsid w:val="00660C26"/>
    <w:rsid w:val="00664CDE"/>
    <w:rsid w:val="006812D7"/>
    <w:rsid w:val="006E4695"/>
    <w:rsid w:val="00880384"/>
    <w:rsid w:val="0089510E"/>
    <w:rsid w:val="008A5C94"/>
    <w:rsid w:val="00B62F6E"/>
    <w:rsid w:val="00C11125"/>
    <w:rsid w:val="00DD34BE"/>
    <w:rsid w:val="00DF5FF7"/>
    <w:rsid w:val="00E33E6D"/>
    <w:rsid w:val="00F9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77B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77B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BENEK</cp:lastModifiedBy>
  <cp:revision>2</cp:revision>
  <cp:lastPrinted>2015-08-17T12:22:00Z</cp:lastPrinted>
  <dcterms:created xsi:type="dcterms:W3CDTF">2022-10-12T05:35:00Z</dcterms:created>
  <dcterms:modified xsi:type="dcterms:W3CDTF">2022-10-12T05:35:00Z</dcterms:modified>
</cp:coreProperties>
</file>